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C2" w:rsidRPr="001857E0" w:rsidRDefault="006D706B" w:rsidP="001857E0">
      <w:pPr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02165" cy="7058476"/>
            <wp:effectExtent l="0" t="0" r="0" b="9525"/>
            <wp:docPr id="1" name="Рисунок 1" descr="C:\Users\34\Downloads\IMG_базовый сад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\Downloads\IMG_базовый сад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705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309" w:type="dxa"/>
        <w:tblInd w:w="534" w:type="dxa"/>
        <w:tblLook w:val="04A0" w:firstRow="1" w:lastRow="0" w:firstColumn="1" w:lastColumn="0" w:noHBand="0" w:noVBand="1"/>
      </w:tblPr>
      <w:tblGrid>
        <w:gridCol w:w="2438"/>
        <w:gridCol w:w="3397"/>
        <w:gridCol w:w="1985"/>
        <w:gridCol w:w="3378"/>
        <w:gridCol w:w="4111"/>
      </w:tblGrid>
      <w:tr w:rsidR="005E34E4" w:rsidRPr="001857E0" w:rsidTr="001857E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Основные</w:t>
            </w:r>
          </w:p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направления</w:t>
            </w:r>
          </w:p>
          <w:p w:rsidR="005E34E4" w:rsidRPr="001857E0" w:rsidRDefault="005E34E4" w:rsidP="005E34E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8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Сроки выполнения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widowControl w:val="0"/>
              <w:ind w:left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widowControl w:val="0"/>
              <w:ind w:left="2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E34E4" w:rsidRPr="001857E0" w:rsidTr="001857E0">
        <w:trPr>
          <w:trHeight w:val="973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1.Организационно-методическая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</w:t>
            </w:r>
          </w:p>
          <w:p w:rsidR="005E34E4" w:rsidRPr="001857E0" w:rsidRDefault="005E34E4" w:rsidP="005E34E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инновационной работы на сайте 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34E4" w:rsidRPr="001857E0" w:rsidTr="001857E0">
        <w:trPr>
          <w:trHeight w:val="962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отчета </w:t>
            </w: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E34E4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результатам работы </w:t>
            </w: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базового</w:t>
            </w:r>
            <w:proofErr w:type="gramEnd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CA3079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Май,</w:t>
            </w:r>
            <w:r w:rsidR="005E34E4"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CA3079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«УОЕМР» (отчет)</w:t>
            </w:r>
          </w:p>
        </w:tc>
      </w:tr>
      <w:tr w:rsidR="005E34E4" w:rsidRPr="001857E0" w:rsidTr="001857E0">
        <w:trPr>
          <w:trHeight w:val="240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 с педагогами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E4" w:rsidRPr="001857E0" w:rsidRDefault="006D706B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2"/>
                <w:rFonts w:eastAsia="Calibri"/>
              </w:rPr>
              <w:t xml:space="preserve">Методическая </w:t>
            </w:r>
            <w:r w:rsidR="005E34E4" w:rsidRPr="001857E0">
              <w:rPr>
                <w:rStyle w:val="2"/>
                <w:rFonts w:eastAsia="Calibri"/>
              </w:rPr>
              <w:t xml:space="preserve"> помощь по направлению </w:t>
            </w:r>
            <w:proofErr w:type="gramStart"/>
            <w:r w:rsidR="005E34E4" w:rsidRPr="001857E0">
              <w:rPr>
                <w:rStyle w:val="2"/>
                <w:rFonts w:eastAsia="Calibri"/>
              </w:rPr>
              <w:t>базовой</w:t>
            </w:r>
            <w:proofErr w:type="gramEnd"/>
            <w:r w:rsidR="005E34E4" w:rsidRPr="001857E0">
              <w:rPr>
                <w:rStyle w:val="2"/>
                <w:rFonts w:eastAsia="Calibri"/>
              </w:rPr>
              <w:t xml:space="preserve"> </w:t>
            </w:r>
            <w:r w:rsidR="00CA3079" w:rsidRPr="001857E0">
              <w:rPr>
                <w:rStyle w:val="2"/>
                <w:rFonts w:eastAsia="Calibri"/>
              </w:rPr>
              <w:t>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Шаймарданова С.М.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CA3079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По мере поступление вопросов</w:t>
            </w:r>
          </w:p>
        </w:tc>
      </w:tr>
      <w:tr w:rsidR="005E34E4" w:rsidRPr="001857E0" w:rsidTr="001857E0">
        <w:trPr>
          <w:trHeight w:val="240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«Проблемы и перспективы развития национального образования в рамках преемственности ДОУ и школы»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2017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МБДОУ детский сад  №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Ямбулатова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Л.И.,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57E0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Участники 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</w:tr>
      <w:tr w:rsidR="005E34E4" w:rsidRPr="001857E0" w:rsidTr="001857E0">
        <w:trPr>
          <w:trHeight w:val="240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857E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Куркак куян” – инсценировка сказок А.Алиша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 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 - видео</w:t>
            </w:r>
          </w:p>
        </w:tc>
      </w:tr>
      <w:tr w:rsidR="005E34E4" w:rsidRPr="001857E0" w:rsidTr="001857E0">
        <w:trPr>
          <w:trHeight w:val="360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«Калейдоскоп педагогического мастерства» 4 республиканский конкурс мультимедийных образовательных ресурсов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Декабрь,2017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№ 20 «Сказка»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079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Ответсвенны за участие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CA3079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</w:tr>
      <w:tr w:rsidR="005E34E4" w:rsidRPr="001857E0" w:rsidTr="001857E0">
        <w:trPr>
          <w:trHeight w:val="360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Региональный семинар “Федераль дәүләт белем бирү стандартына  туры китереп </w:t>
            </w: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балалар эшчәнлеге төрләре аша мәктәпкәчә яшьтәге балаларга милли тәрбия бирү”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Январь, 2018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Шаймарданова С.М.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Старший воспитатель </w:t>
            </w:r>
            <w:proofErr w:type="spell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57E0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Участники 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lastRenderedPageBreak/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</w:tr>
      <w:tr w:rsidR="005E34E4" w:rsidRPr="001857E0" w:rsidTr="001857E0">
        <w:trPr>
          <w:trHeight w:val="962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iCs/>
                <w:sz w:val="24"/>
                <w:szCs w:val="24"/>
              </w:rPr>
              <w:t xml:space="preserve">«Дружат дети всей земли» </w:t>
            </w:r>
            <w:r w:rsidRPr="001857E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рамках Дня родного языка</w:t>
            </w: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Февраль,2018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 за проведения мероприятий в детском саду</w:t>
            </w:r>
            <w:proofErr w:type="gramEnd"/>
          </w:p>
        </w:tc>
      </w:tr>
      <w:tr w:rsidR="005E34E4" w:rsidRPr="001857E0" w:rsidTr="001857E0">
        <w:trPr>
          <w:trHeight w:val="612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 2018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 за проведения мероприятий в детском саду</w:t>
            </w:r>
            <w:proofErr w:type="gramEnd"/>
          </w:p>
        </w:tc>
      </w:tr>
      <w:tr w:rsidR="005E34E4" w:rsidRPr="001857E0" w:rsidTr="001857E0"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Работа с родителями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Тесное  взаимодействие  </w:t>
            </w:r>
            <w:proofErr w:type="gramStart"/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родителями в рамках работы по </w:t>
            </w: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воспитанию и обучению на татарском языке</w:t>
            </w: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детей дошкольного возраста.</w:t>
            </w:r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Привлечение  родителей  </w:t>
            </w:r>
            <w:proofErr w:type="gramStart"/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организации  и  проведению</w:t>
            </w:r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театральных  постановок  </w:t>
            </w:r>
            <w:proofErr w:type="gramStart"/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совместной деятельности с детьми и педагогами ДОО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34E4" w:rsidRPr="001857E0" w:rsidRDefault="005E34E4" w:rsidP="005E34E4">
            <w:pPr>
              <w:widowControl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 за проведения мероприятий в детском саду</w:t>
            </w:r>
            <w:proofErr w:type="gramEnd"/>
          </w:p>
        </w:tc>
      </w:tr>
      <w:tr w:rsidR="005E34E4" w:rsidRPr="001857E0" w:rsidTr="001857E0"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Организация творческих посиделок,</w:t>
            </w:r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совместных праздников с показом</w:t>
            </w:r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театрализованных постановок.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34E4" w:rsidRPr="001857E0" w:rsidRDefault="005E34E4" w:rsidP="005E34E4">
            <w:pPr>
              <w:widowControl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Течение учебного  года</w:t>
            </w:r>
            <w:r w:rsidRPr="001857E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5E34E4" w:rsidRPr="001857E0" w:rsidRDefault="005E34E4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5E34E4" w:rsidP="005E34E4">
            <w:pPr>
              <w:widowControl w:val="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34E4" w:rsidRPr="001857E0" w:rsidRDefault="005E34E4" w:rsidP="005E34E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 за проведения мероприятий в детском саду</w:t>
            </w:r>
            <w:proofErr w:type="gramEnd"/>
          </w:p>
        </w:tc>
      </w:tr>
      <w:tr w:rsidR="005E34E4" w:rsidRPr="001857E0" w:rsidTr="001857E0">
        <w:trPr>
          <w:trHeight w:val="1035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Работа с детьми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 </w:t>
            </w:r>
            <w:r w:rsidRPr="001857E0">
              <w:rPr>
                <w:rStyle w:val="2"/>
                <w:rFonts w:eastAsiaTheme="minorHAnsi"/>
                <w:lang w:val="tt-RU"/>
              </w:rPr>
              <w:t>“Сөмбелә чибәре-2017”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2017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3079" w:rsidRPr="001857E0" w:rsidRDefault="005E34E4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079"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 д\с № 31</w:t>
            </w:r>
            <w:r w:rsidR="00D836CD"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”Жемчужинка”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079" w:rsidRPr="001857E0" w:rsidRDefault="005E34E4" w:rsidP="00CA30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 за участие</w:t>
            </w:r>
            <w:r w:rsidR="00CA3079"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A3079"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CA3079" w:rsidRPr="001857E0" w:rsidRDefault="00CA3079" w:rsidP="00CA3079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CA3079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</w:tr>
      <w:tr w:rsidR="005E34E4" w:rsidRPr="001857E0" w:rsidTr="001857E0">
        <w:trPr>
          <w:trHeight w:val="570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«Мин бит татар 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34E4" w:rsidRPr="001857E0" w:rsidRDefault="005E34E4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Апрель,2017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3079" w:rsidRPr="001857E0" w:rsidRDefault="005E34E4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</w:t>
            </w:r>
            <w:r w:rsidR="00CA3079" w:rsidRPr="001857E0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  <w:r w:rsidR="00D836CD"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“Золотая рыбка”</w:t>
            </w:r>
          </w:p>
          <w:p w:rsidR="005E34E4" w:rsidRPr="001857E0" w:rsidRDefault="005E34E4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3079" w:rsidRPr="001857E0" w:rsidRDefault="005E34E4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</w:t>
            </w:r>
            <w:proofErr w:type="gramEnd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участие</w:t>
            </w:r>
          </w:p>
          <w:p w:rsidR="00CA3079" w:rsidRPr="001857E0" w:rsidRDefault="00CA3079" w:rsidP="00CA30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CA3079" w:rsidRPr="001857E0" w:rsidRDefault="00CA3079" w:rsidP="00CA3079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5E34E4" w:rsidRPr="001857E0" w:rsidRDefault="00CA3079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</w:tr>
      <w:tr w:rsidR="00CA3079" w:rsidRPr="001857E0" w:rsidTr="001857E0">
        <w:trPr>
          <w:trHeight w:val="57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079" w:rsidRPr="001857E0" w:rsidRDefault="00CA3079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 xml:space="preserve">«И 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тел, и 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тел», посвященного ко дню рождения 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1857E0">
              <w:rPr>
                <w:rFonts w:ascii="Times New Roman" w:hAnsi="Times New Roman"/>
                <w:sz w:val="24"/>
                <w:szCs w:val="24"/>
              </w:rPr>
              <w:t>укая (среди детей дошкольного возраста)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3079" w:rsidRPr="001857E0" w:rsidRDefault="00CA3079" w:rsidP="00955B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Апрель,2017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3079" w:rsidRPr="001857E0" w:rsidRDefault="00D836CD" w:rsidP="00955B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 д\с № 34 “Радуга”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36CD" w:rsidRPr="001857E0" w:rsidRDefault="00D836CD" w:rsidP="00D836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</w:t>
            </w:r>
            <w:proofErr w:type="gramEnd"/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участие</w:t>
            </w:r>
          </w:p>
          <w:p w:rsidR="00D836CD" w:rsidRPr="001857E0" w:rsidRDefault="00D836CD" w:rsidP="00D83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D836CD" w:rsidRPr="001857E0" w:rsidRDefault="00D836CD" w:rsidP="00D836CD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CA3079" w:rsidRPr="001857E0" w:rsidRDefault="00D836CD" w:rsidP="00D836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</w:tr>
      <w:tr w:rsidR="00CA3079" w:rsidRPr="001857E0" w:rsidTr="001857E0">
        <w:trPr>
          <w:trHeight w:val="714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Взаимодействие с социумом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с ЕФ КФУ</w:t>
            </w:r>
          </w:p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A3079" w:rsidRPr="001857E0" w:rsidRDefault="00CA3079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 д\с № 34 “Радуга”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A3079" w:rsidRPr="001857E0" w:rsidTr="001857E0">
        <w:trPr>
          <w:trHeight w:val="144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Обогащение развивающей среды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079" w:rsidRPr="001857E0" w:rsidRDefault="00CA3079" w:rsidP="00CA30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и обогащение уголков ЭРС</w:t>
            </w:r>
            <w:r w:rsidR="00D836CD"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36CD"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театральных уголков и создание мини музеев</w:t>
            </w: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3079" w:rsidRPr="001857E0" w:rsidRDefault="00CA3079" w:rsidP="005E34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Течение учебного  года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3079" w:rsidRPr="001857E0" w:rsidRDefault="00CA3079" w:rsidP="005E3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д\с № 34 “Радуга”, </w:t>
            </w:r>
          </w:p>
          <w:p w:rsidR="00CA3079" w:rsidRPr="001857E0" w:rsidRDefault="00CA3079" w:rsidP="005E34E4">
            <w:pPr>
              <w:rPr>
                <w:rFonts w:ascii="Times New Roman" w:hAnsi="Times New Roman"/>
                <w:sz w:val="24"/>
                <w:szCs w:val="24"/>
              </w:rPr>
            </w:pP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МБДОУд\с</w:t>
            </w:r>
            <w:r w:rsidRPr="001857E0">
              <w:rPr>
                <w:rFonts w:ascii="Times New Roman" w:hAnsi="Times New Roman"/>
                <w:sz w:val="24"/>
                <w:szCs w:val="24"/>
              </w:rPr>
              <w:t xml:space="preserve"> 27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Мортовский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</w:t>
            </w:r>
          </w:p>
          <w:p w:rsidR="00CA3079" w:rsidRPr="001857E0" w:rsidRDefault="00CA3079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hAnsi="Times New Roman"/>
                <w:sz w:val="24"/>
                <w:szCs w:val="24"/>
              </w:rPr>
              <w:t>«Старо-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Юрашский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Дюм-Дюмский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сад», «</w:t>
            </w:r>
            <w:proofErr w:type="spellStart"/>
            <w:r w:rsidRPr="001857E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1857E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079" w:rsidRPr="001857E0" w:rsidRDefault="00D836CD" w:rsidP="005E34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Посещение краеведческих музеев города Елабуги, </w:t>
            </w:r>
            <w:r w:rsidRPr="001857E0">
              <w:rPr>
                <w:rFonts w:ascii="Times New Roman" w:hAnsi="Times New Roman"/>
                <w:sz w:val="24"/>
                <w:szCs w:val="24"/>
                <w:lang w:val="tt-RU"/>
              </w:rPr>
              <w:t>МБДОУ д\с № 34 “Радуга”</w:t>
            </w:r>
          </w:p>
        </w:tc>
      </w:tr>
    </w:tbl>
    <w:p w:rsidR="00F27FC2" w:rsidRPr="001857E0" w:rsidRDefault="00F27FC2" w:rsidP="00F27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  <w:sectPr w:rsidR="00F27FC2" w:rsidRPr="001857E0">
          <w:pgSz w:w="16838" w:h="11906" w:orient="landscape"/>
          <w:pgMar w:top="851" w:right="1134" w:bottom="992" w:left="425" w:header="709" w:footer="709" w:gutter="0"/>
          <w:cols w:space="720"/>
        </w:sectPr>
      </w:pPr>
    </w:p>
    <w:p w:rsidR="0005136E" w:rsidRPr="001857E0" w:rsidRDefault="0005136E">
      <w:pPr>
        <w:rPr>
          <w:rFonts w:ascii="Times New Roman" w:hAnsi="Times New Roman" w:cs="Times New Roman"/>
        </w:rPr>
      </w:pPr>
    </w:p>
    <w:sectPr w:rsidR="0005136E" w:rsidRPr="001857E0" w:rsidSect="00F27FC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C2"/>
    <w:rsid w:val="00014171"/>
    <w:rsid w:val="0005136E"/>
    <w:rsid w:val="000634DC"/>
    <w:rsid w:val="001857E0"/>
    <w:rsid w:val="00231C5D"/>
    <w:rsid w:val="00594FA5"/>
    <w:rsid w:val="005E34E4"/>
    <w:rsid w:val="006D706B"/>
    <w:rsid w:val="007B3194"/>
    <w:rsid w:val="00B051F1"/>
    <w:rsid w:val="00CA3079"/>
    <w:rsid w:val="00D836CD"/>
    <w:rsid w:val="00F2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F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27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594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6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F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27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594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6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4</cp:revision>
  <cp:lastPrinted>2017-10-19T09:06:00Z</cp:lastPrinted>
  <dcterms:created xsi:type="dcterms:W3CDTF">2017-10-19T06:19:00Z</dcterms:created>
  <dcterms:modified xsi:type="dcterms:W3CDTF">2017-10-20T09:26:00Z</dcterms:modified>
</cp:coreProperties>
</file>